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7DFF" w14:textId="4D2D39AD" w:rsidR="007D2BCF" w:rsidRDefault="00604719" w:rsidP="006047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Wymagane parametry i dane techniczne dla samochodu przeznaczonego do przewozu osób niepełnosprawnych łącznie z przewozem osób na wózkach inwalidzkich</w:t>
      </w:r>
    </w:p>
    <w:p w14:paraId="5B4452B6" w14:textId="75B13E19" w:rsidR="00381853" w:rsidRPr="000D5056" w:rsidRDefault="000D5056" w:rsidP="00604719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Nazwa postępowania: </w:t>
      </w:r>
      <w:r w:rsidR="00381853" w:rsidRPr="000D5056">
        <w:rPr>
          <w:rFonts w:ascii="Arial" w:hAnsi="Arial" w:cs="Arial"/>
          <w:b/>
          <w:bCs/>
          <w:i/>
          <w:iCs/>
          <w:sz w:val="24"/>
          <w:szCs w:val="24"/>
        </w:rPr>
        <w:t>Likwidacja barier transportowych na terenie Gminy Miasta Lipna poprzez zakup pojazdu przystosowanego do przewozu osób niepełnosprawnych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3822"/>
      </w:tblGrid>
      <w:tr w:rsidR="00604719" w14:paraId="68F7CFE7" w14:textId="77777777" w:rsidTr="002F051A">
        <w:tc>
          <w:tcPr>
            <w:tcW w:w="9062" w:type="dxa"/>
            <w:gridSpan w:val="3"/>
          </w:tcPr>
          <w:p w14:paraId="1150EF44" w14:textId="1467F7BD" w:rsidR="00604719" w:rsidRPr="00604719" w:rsidRDefault="00604719" w:rsidP="006047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Dane podstawowe</w:t>
            </w:r>
          </w:p>
        </w:tc>
      </w:tr>
      <w:tr w:rsidR="00604719" w14:paraId="5559FD05" w14:textId="77777777" w:rsidTr="00874541">
        <w:tc>
          <w:tcPr>
            <w:tcW w:w="846" w:type="dxa"/>
          </w:tcPr>
          <w:p w14:paraId="05EFC6B6" w14:textId="39C0B858" w:rsidR="00604719" w:rsidRPr="00604719" w:rsidRDefault="00604719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1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14:paraId="5AA6D5E9" w14:textId="261AF29F" w:rsidR="00604719" w:rsidRPr="00604719" w:rsidRDefault="00604719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19">
              <w:rPr>
                <w:rFonts w:ascii="Times New Roman" w:hAnsi="Times New Roman" w:cs="Times New Roman"/>
                <w:sz w:val="24"/>
                <w:szCs w:val="24"/>
              </w:rPr>
              <w:t>Opis parametru</w:t>
            </w:r>
          </w:p>
        </w:tc>
        <w:tc>
          <w:tcPr>
            <w:tcW w:w="3822" w:type="dxa"/>
          </w:tcPr>
          <w:p w14:paraId="4D692269" w14:textId="73B32D83" w:rsidR="00604719" w:rsidRPr="00604719" w:rsidRDefault="00604719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19">
              <w:rPr>
                <w:rFonts w:ascii="Times New Roman" w:hAnsi="Times New Roman" w:cs="Times New Roman"/>
                <w:sz w:val="24"/>
                <w:szCs w:val="24"/>
              </w:rPr>
              <w:t>Wielkość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opis szczegółowy</w:t>
            </w:r>
          </w:p>
        </w:tc>
      </w:tr>
      <w:tr w:rsidR="00604719" w14:paraId="1D24E183" w14:textId="77777777" w:rsidTr="00874541">
        <w:tc>
          <w:tcPr>
            <w:tcW w:w="846" w:type="dxa"/>
          </w:tcPr>
          <w:p w14:paraId="784C91B7" w14:textId="77777777" w:rsidR="00604719" w:rsidRPr="00604719" w:rsidRDefault="00604719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C7EFEB6" w14:textId="3A9DCA9C" w:rsidR="00604719" w:rsidRPr="00604719" w:rsidRDefault="00604719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miejsc do przewozu osób niepełnosprawnych</w:t>
            </w:r>
          </w:p>
        </w:tc>
        <w:tc>
          <w:tcPr>
            <w:tcW w:w="3822" w:type="dxa"/>
          </w:tcPr>
          <w:p w14:paraId="1EFE4EE1" w14:textId="0B1EC65F" w:rsidR="00604719" w:rsidRPr="00604719" w:rsidRDefault="00604719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4554">
              <w:rPr>
                <w:rFonts w:ascii="Times New Roman" w:hAnsi="Times New Roman" w:cs="Times New Roman"/>
                <w:sz w:val="24"/>
                <w:szCs w:val="24"/>
              </w:rPr>
              <w:t xml:space="preserve"> pasażerów + kierowca</w:t>
            </w:r>
          </w:p>
        </w:tc>
      </w:tr>
      <w:tr w:rsidR="00604719" w14:paraId="483DC5A3" w14:textId="77777777" w:rsidTr="00874541">
        <w:tc>
          <w:tcPr>
            <w:tcW w:w="846" w:type="dxa"/>
          </w:tcPr>
          <w:p w14:paraId="2AEC14EA" w14:textId="77777777" w:rsidR="00604719" w:rsidRPr="00604719" w:rsidRDefault="00604719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DEB22EF" w14:textId="6EDF6099" w:rsidR="00604719" w:rsidRPr="00604719" w:rsidRDefault="00604719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ilość miejsc do kotwiczenia wózków inwalidzkich</w:t>
            </w:r>
          </w:p>
        </w:tc>
        <w:tc>
          <w:tcPr>
            <w:tcW w:w="3822" w:type="dxa"/>
          </w:tcPr>
          <w:p w14:paraId="00A80112" w14:textId="0A89BD3B" w:rsidR="00604719" w:rsidRPr="00604719" w:rsidRDefault="00604719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719" w14:paraId="06C9DC27" w14:textId="77777777" w:rsidTr="00874541">
        <w:tc>
          <w:tcPr>
            <w:tcW w:w="846" w:type="dxa"/>
          </w:tcPr>
          <w:p w14:paraId="04D3DD9B" w14:textId="77777777" w:rsidR="00604719" w:rsidRPr="00604719" w:rsidRDefault="00604719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EE924A7" w14:textId="49D8DE3C" w:rsidR="00604719" w:rsidRPr="00604719" w:rsidRDefault="00604719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wyposażenie</w:t>
            </w:r>
          </w:p>
        </w:tc>
        <w:tc>
          <w:tcPr>
            <w:tcW w:w="3822" w:type="dxa"/>
          </w:tcPr>
          <w:p w14:paraId="612FEDFD" w14:textId="11056448" w:rsidR="00604719" w:rsidRPr="00604719" w:rsidRDefault="00604719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Najazd, rampa wjazdowa lub winda</w:t>
            </w:r>
          </w:p>
        </w:tc>
      </w:tr>
      <w:tr w:rsidR="00874541" w14:paraId="25EC0C7F" w14:textId="77777777" w:rsidTr="009F214A">
        <w:tc>
          <w:tcPr>
            <w:tcW w:w="9062" w:type="dxa"/>
            <w:gridSpan w:val="3"/>
          </w:tcPr>
          <w:p w14:paraId="047209BB" w14:textId="7534838A" w:rsidR="00874541" w:rsidRPr="00604719" w:rsidRDefault="00874541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Silnik</w:t>
            </w:r>
          </w:p>
        </w:tc>
      </w:tr>
      <w:tr w:rsidR="00604719" w14:paraId="411C4AAA" w14:textId="77777777" w:rsidTr="00874541">
        <w:tc>
          <w:tcPr>
            <w:tcW w:w="846" w:type="dxa"/>
          </w:tcPr>
          <w:p w14:paraId="6BA83B80" w14:textId="77777777" w:rsidR="00604719" w:rsidRPr="00604719" w:rsidRDefault="00604719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FFF95C3" w14:textId="322D3183" w:rsidR="00604719" w:rsidRPr="00604719" w:rsidRDefault="00874541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Pojemność </w:t>
            </w:r>
          </w:p>
        </w:tc>
        <w:tc>
          <w:tcPr>
            <w:tcW w:w="3822" w:type="dxa"/>
          </w:tcPr>
          <w:p w14:paraId="7B2121D8" w14:textId="268AFE75" w:rsidR="00604719" w:rsidRPr="00874541" w:rsidRDefault="00424554" w:rsidP="0060471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najmniej 1900</w:t>
            </w:r>
            <w:r w:rsidR="00874541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="008745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04719" w14:paraId="3C442119" w14:textId="77777777" w:rsidTr="00874541">
        <w:tc>
          <w:tcPr>
            <w:tcW w:w="846" w:type="dxa"/>
          </w:tcPr>
          <w:p w14:paraId="75692483" w14:textId="77777777" w:rsidR="00604719" w:rsidRPr="00604719" w:rsidRDefault="00604719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DAA9DBD" w14:textId="5089EF59" w:rsidR="00604719" w:rsidRPr="00604719" w:rsidRDefault="00874541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 emisji spalin</w:t>
            </w:r>
          </w:p>
        </w:tc>
        <w:tc>
          <w:tcPr>
            <w:tcW w:w="3822" w:type="dxa"/>
          </w:tcPr>
          <w:p w14:paraId="75724814" w14:textId="29D58CAD" w:rsidR="00604719" w:rsidRPr="00604719" w:rsidRDefault="00874541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 6</w:t>
            </w:r>
          </w:p>
        </w:tc>
      </w:tr>
      <w:tr w:rsidR="00604719" w14:paraId="7E0AEDB4" w14:textId="77777777" w:rsidTr="00874541">
        <w:tc>
          <w:tcPr>
            <w:tcW w:w="846" w:type="dxa"/>
          </w:tcPr>
          <w:p w14:paraId="1CB6A369" w14:textId="77777777" w:rsidR="00604719" w:rsidRPr="00604719" w:rsidRDefault="00604719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5A7B921" w14:textId="5B5831C9" w:rsidR="00604719" w:rsidRPr="00604719" w:rsidRDefault="00874541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Homologacja</w:t>
            </w:r>
          </w:p>
        </w:tc>
        <w:tc>
          <w:tcPr>
            <w:tcW w:w="3822" w:type="dxa"/>
          </w:tcPr>
          <w:p w14:paraId="2E75F37E" w14:textId="5B8501D2" w:rsidR="00604719" w:rsidRPr="00604719" w:rsidRDefault="00424554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Osobowa</w:t>
            </w:r>
          </w:p>
        </w:tc>
      </w:tr>
      <w:tr w:rsidR="00604719" w14:paraId="047A4DD2" w14:textId="77777777" w:rsidTr="00874541">
        <w:tc>
          <w:tcPr>
            <w:tcW w:w="846" w:type="dxa"/>
          </w:tcPr>
          <w:p w14:paraId="044E16CB" w14:textId="77777777" w:rsidR="00604719" w:rsidRPr="00604719" w:rsidRDefault="00604719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2CD1BB9" w14:textId="08492128" w:rsidR="00604719" w:rsidRPr="00604719" w:rsidRDefault="00874541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 maxymalna przy obrotach 3750 obr/min</w:t>
            </w:r>
          </w:p>
        </w:tc>
        <w:tc>
          <w:tcPr>
            <w:tcW w:w="3822" w:type="dxa"/>
          </w:tcPr>
          <w:p w14:paraId="51AD67F7" w14:textId="549CDA97" w:rsidR="00604719" w:rsidRPr="00604719" w:rsidRDefault="00424554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="008745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4541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604719" w14:paraId="56972FB9" w14:textId="77777777" w:rsidTr="00874541">
        <w:tc>
          <w:tcPr>
            <w:tcW w:w="846" w:type="dxa"/>
          </w:tcPr>
          <w:p w14:paraId="630811A8" w14:textId="77777777" w:rsidR="00604719" w:rsidRPr="00604719" w:rsidRDefault="00604719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79A45DA" w14:textId="14146993" w:rsidR="00604719" w:rsidRPr="00604719" w:rsidRDefault="00874541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paliwa</w:t>
            </w:r>
          </w:p>
        </w:tc>
        <w:tc>
          <w:tcPr>
            <w:tcW w:w="3822" w:type="dxa"/>
          </w:tcPr>
          <w:p w14:paraId="0476A4A6" w14:textId="49BFFA3F" w:rsidR="00604719" w:rsidRPr="00604719" w:rsidRDefault="00874541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</w:tr>
      <w:tr w:rsidR="00604719" w14:paraId="7E567997" w14:textId="77777777" w:rsidTr="00874541">
        <w:tc>
          <w:tcPr>
            <w:tcW w:w="846" w:type="dxa"/>
          </w:tcPr>
          <w:p w14:paraId="010EA7A0" w14:textId="77777777" w:rsidR="00604719" w:rsidRPr="00604719" w:rsidRDefault="00604719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A414951" w14:textId="011A8688" w:rsidR="00604719" w:rsidRPr="00604719" w:rsidRDefault="00874541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Skrzynia biegów</w:t>
            </w:r>
          </w:p>
        </w:tc>
        <w:tc>
          <w:tcPr>
            <w:tcW w:w="3822" w:type="dxa"/>
          </w:tcPr>
          <w:p w14:paraId="25A67801" w14:textId="207AC31A" w:rsidR="00604719" w:rsidRPr="00604719" w:rsidRDefault="00874541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Manualna </w:t>
            </w:r>
          </w:p>
        </w:tc>
      </w:tr>
      <w:tr w:rsidR="00604719" w14:paraId="403F07DD" w14:textId="77777777" w:rsidTr="00874541">
        <w:tc>
          <w:tcPr>
            <w:tcW w:w="846" w:type="dxa"/>
          </w:tcPr>
          <w:p w14:paraId="56839964" w14:textId="77777777" w:rsidR="00604719" w:rsidRPr="00604719" w:rsidRDefault="00604719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1A07968" w14:textId="1D75B6F9" w:rsidR="00604719" w:rsidRPr="00604719" w:rsidRDefault="00874541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nadwozia</w:t>
            </w:r>
          </w:p>
        </w:tc>
        <w:tc>
          <w:tcPr>
            <w:tcW w:w="3822" w:type="dxa"/>
          </w:tcPr>
          <w:p w14:paraId="545E49B8" w14:textId="1F1D3E19" w:rsidR="00604719" w:rsidRPr="00604719" w:rsidRDefault="00874541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</w:p>
        </w:tc>
      </w:tr>
      <w:tr w:rsidR="00604719" w14:paraId="064E0CCC" w14:textId="77777777" w:rsidTr="00874541">
        <w:tc>
          <w:tcPr>
            <w:tcW w:w="846" w:type="dxa"/>
          </w:tcPr>
          <w:p w14:paraId="4D1D71F7" w14:textId="77777777" w:rsidR="00604719" w:rsidRPr="00604719" w:rsidRDefault="00604719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DA9F1E9" w14:textId="50BEBA38" w:rsidR="00604719" w:rsidRPr="00604719" w:rsidRDefault="00874541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nadwozia</w:t>
            </w:r>
          </w:p>
        </w:tc>
        <w:tc>
          <w:tcPr>
            <w:tcW w:w="3822" w:type="dxa"/>
          </w:tcPr>
          <w:p w14:paraId="7BB26809" w14:textId="5463EA7D" w:rsidR="00604719" w:rsidRPr="00604719" w:rsidRDefault="00874541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Biały, grafitowy</w:t>
            </w:r>
            <w:r w:rsidR="003E2A6E">
              <w:rPr>
                <w:rFonts w:ascii="Times New Roman" w:hAnsi="Times New Roman" w:cs="Times New Roman"/>
                <w:sz w:val="24"/>
                <w:szCs w:val="24"/>
              </w:rPr>
              <w:t>, brązowy/metalizowany,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stalowy</w:t>
            </w:r>
            <w:r w:rsidR="004245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srebrny</w:t>
            </w:r>
            <w:r w:rsidR="003E2A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74541" w14:paraId="571F2F95" w14:textId="77777777" w:rsidTr="000E5058">
        <w:tc>
          <w:tcPr>
            <w:tcW w:w="9062" w:type="dxa"/>
            <w:gridSpan w:val="3"/>
          </w:tcPr>
          <w:p w14:paraId="22955D0B" w14:textId="664A5E00" w:rsidR="00874541" w:rsidRPr="000D5056" w:rsidRDefault="00874541" w:rsidP="006047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Elementy wyposażenia</w:t>
            </w:r>
          </w:p>
        </w:tc>
      </w:tr>
      <w:tr w:rsidR="00604719" w14:paraId="33315C0F" w14:textId="77777777" w:rsidTr="00874541">
        <w:tc>
          <w:tcPr>
            <w:tcW w:w="846" w:type="dxa"/>
          </w:tcPr>
          <w:p w14:paraId="627156FF" w14:textId="77777777" w:rsidR="00604719" w:rsidRPr="00604719" w:rsidRDefault="00604719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12355BF" w14:textId="53760118" w:rsidR="00604719" w:rsidRPr="00604719" w:rsidRDefault="00874541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gniazda 12 V</w:t>
            </w:r>
          </w:p>
        </w:tc>
        <w:tc>
          <w:tcPr>
            <w:tcW w:w="3822" w:type="dxa"/>
          </w:tcPr>
          <w:p w14:paraId="339D4373" w14:textId="7CD03D36" w:rsidR="00604719" w:rsidRPr="00604719" w:rsidRDefault="00874541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przód, 1 x tył</w:t>
            </w:r>
          </w:p>
        </w:tc>
      </w:tr>
      <w:tr w:rsidR="00604719" w14:paraId="4847A137" w14:textId="77777777" w:rsidTr="00874541">
        <w:tc>
          <w:tcPr>
            <w:tcW w:w="846" w:type="dxa"/>
          </w:tcPr>
          <w:p w14:paraId="07A577A8" w14:textId="77777777" w:rsidR="00604719" w:rsidRPr="00604719" w:rsidRDefault="00604719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1EC1117" w14:textId="20E427C9" w:rsidR="00604719" w:rsidRPr="00604719" w:rsidRDefault="00477785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Pojazd musi być wyposażony co najmniej w następujące systemy</w:t>
            </w:r>
          </w:p>
        </w:tc>
        <w:tc>
          <w:tcPr>
            <w:tcW w:w="3822" w:type="dxa"/>
          </w:tcPr>
          <w:p w14:paraId="08588DE1" w14:textId="59A0B550" w:rsidR="00604719" w:rsidRPr="00604719" w:rsidRDefault="00477785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ABS, System bezpośredniego ruszania pod górę, system kontroli trakcji</w:t>
            </w:r>
          </w:p>
        </w:tc>
      </w:tr>
      <w:tr w:rsidR="00604719" w14:paraId="3724B9B6" w14:textId="77777777" w:rsidTr="00874541">
        <w:tc>
          <w:tcPr>
            <w:tcW w:w="846" w:type="dxa"/>
          </w:tcPr>
          <w:p w14:paraId="7F00A8D2" w14:textId="77777777" w:rsidR="00604719" w:rsidRPr="00604719" w:rsidRDefault="00604719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7598B6E" w14:textId="15027627" w:rsidR="00604719" w:rsidRPr="00604719" w:rsidRDefault="00874541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Centralny zamek, selektywna blokada drzwi</w:t>
            </w:r>
          </w:p>
        </w:tc>
        <w:tc>
          <w:tcPr>
            <w:tcW w:w="3822" w:type="dxa"/>
          </w:tcPr>
          <w:p w14:paraId="2146E0A4" w14:textId="05780F2F" w:rsidR="00604719" w:rsidRPr="00604719" w:rsidRDefault="00477785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Blokada drzwi przesuwnych sterowana przez kierowcę</w:t>
            </w:r>
          </w:p>
        </w:tc>
      </w:tr>
      <w:tr w:rsidR="00604719" w14:paraId="014527F8" w14:textId="77777777" w:rsidTr="00874541">
        <w:tc>
          <w:tcPr>
            <w:tcW w:w="846" w:type="dxa"/>
          </w:tcPr>
          <w:p w14:paraId="59F3F8AB" w14:textId="77777777" w:rsidR="00604719" w:rsidRPr="00604719" w:rsidRDefault="00604719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F979F12" w14:textId="2DD43111" w:rsidR="00604719" w:rsidRPr="00604719" w:rsidRDefault="002C3F69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Czujniki ciśnienia w oponach</w:t>
            </w:r>
          </w:p>
        </w:tc>
        <w:tc>
          <w:tcPr>
            <w:tcW w:w="3822" w:type="dxa"/>
          </w:tcPr>
          <w:p w14:paraId="76BE6567" w14:textId="5EEE13C9" w:rsidR="00604719" w:rsidRPr="00604719" w:rsidRDefault="002C3F69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Pomiar bezpośredni</w:t>
            </w:r>
          </w:p>
        </w:tc>
      </w:tr>
      <w:tr w:rsidR="00604719" w14:paraId="53DA7815" w14:textId="77777777" w:rsidTr="00874541">
        <w:tc>
          <w:tcPr>
            <w:tcW w:w="846" w:type="dxa"/>
          </w:tcPr>
          <w:p w14:paraId="551AF8D5" w14:textId="77777777" w:rsidR="00604719" w:rsidRPr="00D97CD2" w:rsidRDefault="00604719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6C8F5E0" w14:textId="61F7FAFB" w:rsidR="00604719" w:rsidRPr="00D97CD2" w:rsidRDefault="002C3F69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D2">
              <w:rPr>
                <w:rFonts w:ascii="Times New Roman" w:hAnsi="Times New Roman" w:cs="Times New Roman"/>
                <w:sz w:val="24"/>
                <w:szCs w:val="24"/>
              </w:rPr>
              <w:t>Czujniki parkowania</w:t>
            </w:r>
          </w:p>
        </w:tc>
        <w:tc>
          <w:tcPr>
            <w:tcW w:w="3822" w:type="dxa"/>
          </w:tcPr>
          <w:p w14:paraId="668D3FEE" w14:textId="230D914F" w:rsidR="00604719" w:rsidRPr="00D97CD2" w:rsidRDefault="00076404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D2">
              <w:rPr>
                <w:rFonts w:ascii="Times New Roman" w:hAnsi="Times New Roman" w:cs="Times New Roman"/>
                <w:sz w:val="24"/>
                <w:szCs w:val="24"/>
              </w:rPr>
              <w:t xml:space="preserve">Przód i </w:t>
            </w:r>
            <w:r w:rsidR="002C3F69" w:rsidRPr="00D97CD2">
              <w:rPr>
                <w:rFonts w:ascii="Times New Roman" w:hAnsi="Times New Roman" w:cs="Times New Roman"/>
                <w:sz w:val="24"/>
                <w:szCs w:val="24"/>
              </w:rPr>
              <w:t>Tył pojazdu</w:t>
            </w:r>
          </w:p>
        </w:tc>
      </w:tr>
      <w:tr w:rsidR="00063451" w:rsidRPr="00063451" w14:paraId="26646973" w14:textId="77777777" w:rsidTr="00874541">
        <w:tc>
          <w:tcPr>
            <w:tcW w:w="846" w:type="dxa"/>
          </w:tcPr>
          <w:p w14:paraId="731E46C0" w14:textId="77777777" w:rsidR="00063451" w:rsidRPr="00D97CD2" w:rsidRDefault="00063451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B8D19E0" w14:textId="1B3B70E8" w:rsidR="00063451" w:rsidRPr="00D97CD2" w:rsidRDefault="00063451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D2">
              <w:rPr>
                <w:rFonts w:ascii="Times New Roman" w:hAnsi="Times New Roman" w:cs="Times New Roman"/>
                <w:sz w:val="24"/>
                <w:szCs w:val="24"/>
              </w:rPr>
              <w:t>Czujnik zmierzchu</w:t>
            </w:r>
          </w:p>
        </w:tc>
        <w:tc>
          <w:tcPr>
            <w:tcW w:w="3822" w:type="dxa"/>
          </w:tcPr>
          <w:p w14:paraId="1F269665" w14:textId="5996FB75" w:rsidR="00063451" w:rsidRPr="00D97CD2" w:rsidRDefault="00063451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D2">
              <w:rPr>
                <w:rFonts w:ascii="Times New Roman" w:hAnsi="Times New Roman" w:cs="Times New Roman"/>
                <w:sz w:val="24"/>
                <w:szCs w:val="24"/>
              </w:rPr>
              <w:t>Automatyczne światła</w:t>
            </w:r>
          </w:p>
        </w:tc>
      </w:tr>
      <w:tr w:rsidR="00063451" w:rsidRPr="00063451" w14:paraId="4C63AC87" w14:textId="77777777" w:rsidTr="00874541">
        <w:tc>
          <w:tcPr>
            <w:tcW w:w="846" w:type="dxa"/>
          </w:tcPr>
          <w:p w14:paraId="740B3115" w14:textId="77777777" w:rsidR="00063451" w:rsidRPr="00D97CD2" w:rsidRDefault="00063451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C66DD2D" w14:textId="234C22FC" w:rsidR="00063451" w:rsidRPr="00D97CD2" w:rsidRDefault="004E689C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D2">
              <w:rPr>
                <w:rFonts w:ascii="Times New Roman" w:hAnsi="Times New Roman" w:cs="Times New Roman"/>
                <w:sz w:val="24"/>
                <w:szCs w:val="24"/>
              </w:rPr>
              <w:t>Czujnik deszczu</w:t>
            </w:r>
          </w:p>
        </w:tc>
        <w:tc>
          <w:tcPr>
            <w:tcW w:w="3822" w:type="dxa"/>
          </w:tcPr>
          <w:p w14:paraId="413FEC93" w14:textId="65264B66" w:rsidR="00063451" w:rsidRPr="00D97CD2" w:rsidRDefault="004E689C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D2">
              <w:rPr>
                <w:rFonts w:ascii="Times New Roman" w:hAnsi="Times New Roman" w:cs="Times New Roman"/>
                <w:sz w:val="24"/>
                <w:szCs w:val="24"/>
              </w:rPr>
              <w:t>Automatyczne wycieraczki</w:t>
            </w:r>
          </w:p>
        </w:tc>
      </w:tr>
      <w:tr w:rsidR="00604719" w14:paraId="0A11F22A" w14:textId="77777777" w:rsidTr="00874541">
        <w:tc>
          <w:tcPr>
            <w:tcW w:w="846" w:type="dxa"/>
          </w:tcPr>
          <w:p w14:paraId="7F3DA9AC" w14:textId="77777777" w:rsidR="00604719" w:rsidRPr="00604719" w:rsidRDefault="00604719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BA328D6" w14:textId="78567E3C" w:rsidR="00604719" w:rsidRPr="00604719" w:rsidRDefault="002C3F69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Czujniki zapięcia pasów</w:t>
            </w:r>
          </w:p>
        </w:tc>
        <w:tc>
          <w:tcPr>
            <w:tcW w:w="3822" w:type="dxa"/>
          </w:tcPr>
          <w:p w14:paraId="3D629599" w14:textId="73A240A8" w:rsidR="00604719" w:rsidRPr="00604719" w:rsidRDefault="00477785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Siedzenia w przedziale kierowcy</w:t>
            </w:r>
          </w:p>
        </w:tc>
      </w:tr>
      <w:tr w:rsidR="00604719" w14:paraId="4EA6C0C9" w14:textId="77777777" w:rsidTr="00874541">
        <w:tc>
          <w:tcPr>
            <w:tcW w:w="846" w:type="dxa"/>
          </w:tcPr>
          <w:p w14:paraId="6D83F817" w14:textId="77777777" w:rsidR="00604719" w:rsidRPr="00604719" w:rsidRDefault="00604719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AD18B74" w14:textId="7D839253" w:rsidR="00604719" w:rsidRPr="00604719" w:rsidRDefault="002C3F69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Drzwi boczne przesuwane</w:t>
            </w:r>
          </w:p>
        </w:tc>
        <w:tc>
          <w:tcPr>
            <w:tcW w:w="3822" w:type="dxa"/>
          </w:tcPr>
          <w:p w14:paraId="53DFE025" w14:textId="199FBB97" w:rsidR="00604719" w:rsidRPr="00604719" w:rsidRDefault="002C3F69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prawej strony</w:t>
            </w:r>
          </w:p>
        </w:tc>
      </w:tr>
      <w:tr w:rsidR="00604719" w14:paraId="6F2BBC48" w14:textId="77777777" w:rsidTr="00874541">
        <w:tc>
          <w:tcPr>
            <w:tcW w:w="846" w:type="dxa"/>
          </w:tcPr>
          <w:p w14:paraId="6E3EB496" w14:textId="77777777" w:rsidR="00604719" w:rsidRPr="00604719" w:rsidRDefault="00604719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6A2C8F6" w14:textId="01B44F70" w:rsidR="00604719" w:rsidRPr="00604719" w:rsidRDefault="002C3F69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Drzwi tylne dwuskrzydłowe z zamkiem</w:t>
            </w:r>
          </w:p>
        </w:tc>
        <w:tc>
          <w:tcPr>
            <w:tcW w:w="3822" w:type="dxa"/>
          </w:tcPr>
          <w:p w14:paraId="5E0489EA" w14:textId="4CA4E9D7" w:rsidR="00604719" w:rsidRPr="00604719" w:rsidRDefault="002C3F69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Tył pojazdu</w:t>
            </w:r>
          </w:p>
        </w:tc>
      </w:tr>
      <w:tr w:rsidR="00604719" w14:paraId="02ADB4FC" w14:textId="77777777" w:rsidTr="00874541">
        <w:tc>
          <w:tcPr>
            <w:tcW w:w="846" w:type="dxa"/>
          </w:tcPr>
          <w:p w14:paraId="7BE31408" w14:textId="77777777" w:rsidR="00604719" w:rsidRPr="00604719" w:rsidRDefault="00604719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1847D1A" w14:textId="25896A36" w:rsidR="00604719" w:rsidRPr="00604719" w:rsidRDefault="002C3F69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Felgi stalowe </w:t>
            </w:r>
          </w:p>
        </w:tc>
        <w:tc>
          <w:tcPr>
            <w:tcW w:w="3822" w:type="dxa"/>
          </w:tcPr>
          <w:p w14:paraId="62C03492" w14:textId="257F5D76" w:rsidR="00604719" w:rsidRPr="00604719" w:rsidRDefault="00477785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="002C3F69">
              <w:rPr>
                <w:rFonts w:ascii="Times New Roman" w:hAnsi="Times New Roman" w:cs="Times New Roman"/>
                <w:sz w:val="24"/>
                <w:szCs w:val="24"/>
              </w:rPr>
              <w:t>16’’ z kołpakami</w:t>
            </w:r>
          </w:p>
        </w:tc>
      </w:tr>
      <w:tr w:rsidR="00604719" w14:paraId="7C319290" w14:textId="77777777" w:rsidTr="00874541">
        <w:tc>
          <w:tcPr>
            <w:tcW w:w="846" w:type="dxa"/>
          </w:tcPr>
          <w:p w14:paraId="22FB5D24" w14:textId="77777777" w:rsidR="00604719" w:rsidRPr="00604719" w:rsidRDefault="00604719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030F809" w14:textId="3B2FE837" w:rsidR="00604719" w:rsidRPr="00604719" w:rsidRDefault="002C3F69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Fotel kierowcy</w:t>
            </w:r>
          </w:p>
        </w:tc>
        <w:tc>
          <w:tcPr>
            <w:tcW w:w="3822" w:type="dxa"/>
          </w:tcPr>
          <w:p w14:paraId="11A82F77" w14:textId="31CB7136" w:rsidR="00604719" w:rsidRPr="00604719" w:rsidRDefault="00B318E0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podłokietnikiem, regulacja na wysokość oraz pochylenia oparcia</w:t>
            </w:r>
          </w:p>
        </w:tc>
      </w:tr>
      <w:tr w:rsidR="00604719" w14:paraId="1AF39D74" w14:textId="77777777" w:rsidTr="00874541">
        <w:tc>
          <w:tcPr>
            <w:tcW w:w="846" w:type="dxa"/>
          </w:tcPr>
          <w:p w14:paraId="14D09035" w14:textId="77777777" w:rsidR="00604719" w:rsidRPr="00604719" w:rsidRDefault="00604719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038F854" w14:textId="36DEC8D8" w:rsidR="00604719" w:rsidRPr="00604719" w:rsidRDefault="00B318E0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Drugie siedzenie przednie</w:t>
            </w:r>
          </w:p>
        </w:tc>
        <w:tc>
          <w:tcPr>
            <w:tcW w:w="3822" w:type="dxa"/>
          </w:tcPr>
          <w:p w14:paraId="449B7566" w14:textId="22315096" w:rsidR="00604719" w:rsidRPr="00604719" w:rsidRDefault="00B318E0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Kanapa dwudzielna </w:t>
            </w:r>
          </w:p>
        </w:tc>
      </w:tr>
      <w:tr w:rsidR="00604719" w14:paraId="5545E5EC" w14:textId="77777777" w:rsidTr="00874541">
        <w:tc>
          <w:tcPr>
            <w:tcW w:w="846" w:type="dxa"/>
          </w:tcPr>
          <w:p w14:paraId="0EEC24FD" w14:textId="77777777" w:rsidR="00604719" w:rsidRPr="00604719" w:rsidRDefault="00604719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453BA15" w14:textId="259A9DB1" w:rsidR="00604719" w:rsidRPr="00D97CD2" w:rsidRDefault="00B318E0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D2">
              <w:rPr>
                <w:rFonts w:ascii="Times New Roman" w:hAnsi="Times New Roman" w:cs="Times New Roman"/>
                <w:sz w:val="24"/>
                <w:szCs w:val="24"/>
              </w:rPr>
              <w:t>Kierownica ze wspomaganiem elektro-hydraulicznym</w:t>
            </w:r>
          </w:p>
        </w:tc>
        <w:tc>
          <w:tcPr>
            <w:tcW w:w="3822" w:type="dxa"/>
          </w:tcPr>
          <w:p w14:paraId="6B1665A2" w14:textId="0EA25725" w:rsidR="00604719" w:rsidRPr="00D97CD2" w:rsidRDefault="000D5056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D2">
              <w:rPr>
                <w:rFonts w:ascii="Times New Roman" w:hAnsi="Times New Roman" w:cs="Times New Roman"/>
                <w:sz w:val="24"/>
                <w:szCs w:val="24"/>
              </w:rPr>
              <w:t>Multimedialna, r</w:t>
            </w:r>
            <w:r w:rsidR="00B318E0" w:rsidRPr="00D97CD2">
              <w:rPr>
                <w:rFonts w:ascii="Times New Roman" w:hAnsi="Times New Roman" w:cs="Times New Roman"/>
                <w:sz w:val="24"/>
                <w:szCs w:val="24"/>
              </w:rPr>
              <w:t>egulacja na wysokość i głębokość</w:t>
            </w:r>
          </w:p>
        </w:tc>
      </w:tr>
      <w:tr w:rsidR="00604719" w14:paraId="7D422D08" w14:textId="77777777" w:rsidTr="00874541">
        <w:tc>
          <w:tcPr>
            <w:tcW w:w="846" w:type="dxa"/>
          </w:tcPr>
          <w:p w14:paraId="75926220" w14:textId="77777777" w:rsidR="00604719" w:rsidRPr="00604719" w:rsidRDefault="00604719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BCB6C33" w14:textId="274BA9C1" w:rsidR="00604719" w:rsidRPr="00D97CD2" w:rsidRDefault="00B318E0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D2">
              <w:rPr>
                <w:rFonts w:ascii="Times New Roman" w:hAnsi="Times New Roman" w:cs="Times New Roman"/>
                <w:sz w:val="24"/>
                <w:szCs w:val="24"/>
              </w:rPr>
              <w:t>Klimatyzacja</w:t>
            </w:r>
          </w:p>
        </w:tc>
        <w:tc>
          <w:tcPr>
            <w:tcW w:w="3822" w:type="dxa"/>
          </w:tcPr>
          <w:p w14:paraId="16029CB3" w14:textId="0EBAF180" w:rsidR="00604719" w:rsidRPr="00D97CD2" w:rsidRDefault="000769CB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D2">
              <w:rPr>
                <w:rFonts w:ascii="Times New Roman" w:hAnsi="Times New Roman" w:cs="Times New Roman"/>
                <w:sz w:val="24"/>
                <w:szCs w:val="24"/>
              </w:rPr>
              <w:t>Automatyczna</w:t>
            </w:r>
          </w:p>
        </w:tc>
      </w:tr>
      <w:tr w:rsidR="00B318E0" w14:paraId="2681AE7E" w14:textId="77777777" w:rsidTr="00874541">
        <w:tc>
          <w:tcPr>
            <w:tcW w:w="846" w:type="dxa"/>
          </w:tcPr>
          <w:p w14:paraId="4A77A007" w14:textId="77777777" w:rsidR="00B318E0" w:rsidRPr="00604719" w:rsidRDefault="00B318E0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A4301CF" w14:textId="0109A278" w:rsidR="00B318E0" w:rsidRDefault="00B318E0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Kluczyk z pilotem</w:t>
            </w:r>
          </w:p>
        </w:tc>
        <w:tc>
          <w:tcPr>
            <w:tcW w:w="3822" w:type="dxa"/>
          </w:tcPr>
          <w:p w14:paraId="27A9572A" w14:textId="77777777" w:rsidR="00B318E0" w:rsidRDefault="00B318E0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8E0" w14:paraId="7D1D2EFF" w14:textId="77777777" w:rsidTr="00874541">
        <w:tc>
          <w:tcPr>
            <w:tcW w:w="846" w:type="dxa"/>
          </w:tcPr>
          <w:p w14:paraId="55964B9E" w14:textId="77777777" w:rsidR="00B318E0" w:rsidRPr="00604719" w:rsidRDefault="00B318E0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1DFBD2D" w14:textId="1BE0392B" w:rsidR="00B318E0" w:rsidRDefault="00B318E0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Lusterka boczne zewnętrzne</w:t>
            </w:r>
          </w:p>
        </w:tc>
        <w:tc>
          <w:tcPr>
            <w:tcW w:w="3822" w:type="dxa"/>
          </w:tcPr>
          <w:p w14:paraId="7F69137A" w14:textId="62A340FC" w:rsidR="00B318E0" w:rsidRDefault="00B318E0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Sterowane elektrycznie i podgrzewane</w:t>
            </w:r>
          </w:p>
        </w:tc>
      </w:tr>
      <w:tr w:rsidR="00B318E0" w14:paraId="22BA314B" w14:textId="77777777" w:rsidTr="00874541">
        <w:tc>
          <w:tcPr>
            <w:tcW w:w="846" w:type="dxa"/>
          </w:tcPr>
          <w:p w14:paraId="42D48081" w14:textId="77777777" w:rsidR="00B318E0" w:rsidRPr="00604719" w:rsidRDefault="00B318E0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D52B0CC" w14:textId="0FF43C8A" w:rsidR="00B318E0" w:rsidRDefault="00B318E0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Pasy bezpieczeństwa</w:t>
            </w:r>
          </w:p>
        </w:tc>
        <w:tc>
          <w:tcPr>
            <w:tcW w:w="3822" w:type="dxa"/>
          </w:tcPr>
          <w:p w14:paraId="18557D72" w14:textId="1149781C" w:rsidR="00B318E0" w:rsidRDefault="00B318E0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Trzypunktowe, regulowane na wysokość z napinaczami pirotechnicznymi</w:t>
            </w:r>
          </w:p>
        </w:tc>
      </w:tr>
      <w:tr w:rsidR="00B318E0" w14:paraId="7E590F41" w14:textId="77777777" w:rsidTr="00874541">
        <w:tc>
          <w:tcPr>
            <w:tcW w:w="846" w:type="dxa"/>
          </w:tcPr>
          <w:p w14:paraId="74942246" w14:textId="77777777" w:rsidR="00B318E0" w:rsidRPr="00604719" w:rsidRDefault="00B318E0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1F3C5A6" w14:textId="6C519541" w:rsidR="00B318E0" w:rsidRDefault="00B318E0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Poduszki bezpieczeństwa</w:t>
            </w:r>
          </w:p>
        </w:tc>
        <w:tc>
          <w:tcPr>
            <w:tcW w:w="3822" w:type="dxa"/>
          </w:tcPr>
          <w:p w14:paraId="2FF252A3" w14:textId="1C06E491" w:rsidR="00B318E0" w:rsidRDefault="00B318E0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kierowcy i podwójna dla pasażera w kabinie kierowcy ( z możliwością odłączenia )</w:t>
            </w:r>
          </w:p>
        </w:tc>
      </w:tr>
      <w:tr w:rsidR="000769CB" w14:paraId="5BAA8613" w14:textId="77777777" w:rsidTr="00874541">
        <w:tc>
          <w:tcPr>
            <w:tcW w:w="846" w:type="dxa"/>
          </w:tcPr>
          <w:p w14:paraId="5445015F" w14:textId="77777777" w:rsidR="000769CB" w:rsidRPr="00D97CD2" w:rsidRDefault="000769CB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65286E7" w14:textId="3F653129" w:rsidR="000769CB" w:rsidRPr="00D97CD2" w:rsidRDefault="000769CB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D2">
              <w:rPr>
                <w:rFonts w:ascii="Times New Roman" w:hAnsi="Times New Roman" w:cs="Times New Roman"/>
                <w:sz w:val="24"/>
                <w:szCs w:val="24"/>
              </w:rPr>
              <w:t>Boczne poduszki bezpieczeństwa</w:t>
            </w:r>
          </w:p>
        </w:tc>
        <w:tc>
          <w:tcPr>
            <w:tcW w:w="3822" w:type="dxa"/>
          </w:tcPr>
          <w:p w14:paraId="570E539D" w14:textId="4BE5D5AC" w:rsidR="000769CB" w:rsidRPr="00D97CD2" w:rsidRDefault="000769CB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D2">
              <w:rPr>
                <w:rFonts w:ascii="Times New Roman" w:hAnsi="Times New Roman" w:cs="Times New Roman"/>
                <w:sz w:val="24"/>
                <w:szCs w:val="24"/>
              </w:rPr>
              <w:t>Kurtynowe w pierwszym rzędzie siedzeń</w:t>
            </w:r>
          </w:p>
        </w:tc>
      </w:tr>
      <w:tr w:rsidR="000D47F3" w14:paraId="226E6AA8" w14:textId="77777777" w:rsidTr="00874541">
        <w:tc>
          <w:tcPr>
            <w:tcW w:w="846" w:type="dxa"/>
          </w:tcPr>
          <w:p w14:paraId="4428760F" w14:textId="77777777" w:rsidR="000D47F3" w:rsidRPr="00D97CD2" w:rsidRDefault="000D47F3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F45E501" w14:textId="73BAAE49" w:rsidR="000D47F3" w:rsidRPr="00D97CD2" w:rsidRDefault="000D47F3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D2">
              <w:rPr>
                <w:rFonts w:ascii="Times New Roman" w:hAnsi="Times New Roman" w:cs="Times New Roman"/>
                <w:sz w:val="24"/>
                <w:szCs w:val="24"/>
              </w:rPr>
              <w:t>Ładowność</w:t>
            </w:r>
          </w:p>
        </w:tc>
        <w:tc>
          <w:tcPr>
            <w:tcW w:w="3822" w:type="dxa"/>
          </w:tcPr>
          <w:p w14:paraId="176F431D" w14:textId="70DD6BF7" w:rsidR="000D47F3" w:rsidRPr="00D97CD2" w:rsidRDefault="000D47F3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D2">
              <w:rPr>
                <w:rFonts w:ascii="Times New Roman" w:hAnsi="Times New Roman" w:cs="Times New Roman"/>
                <w:sz w:val="24"/>
                <w:szCs w:val="24"/>
              </w:rPr>
              <w:t>Podwyższona ładowność</w:t>
            </w:r>
          </w:p>
        </w:tc>
      </w:tr>
      <w:tr w:rsidR="000D47F3" w14:paraId="1ED8D7C3" w14:textId="77777777" w:rsidTr="00874541">
        <w:tc>
          <w:tcPr>
            <w:tcW w:w="846" w:type="dxa"/>
          </w:tcPr>
          <w:p w14:paraId="4337F5AB" w14:textId="77777777" w:rsidR="000D47F3" w:rsidRPr="00D97CD2" w:rsidRDefault="000D47F3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4D87DE2" w14:textId="226E592A" w:rsidR="000D47F3" w:rsidRPr="00D97CD2" w:rsidRDefault="000D47F3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D2">
              <w:rPr>
                <w:rFonts w:ascii="Times New Roman" w:hAnsi="Times New Roman" w:cs="Times New Roman"/>
                <w:sz w:val="24"/>
                <w:szCs w:val="24"/>
              </w:rPr>
              <w:t>Reflektory przednie</w:t>
            </w:r>
          </w:p>
        </w:tc>
        <w:tc>
          <w:tcPr>
            <w:tcW w:w="3822" w:type="dxa"/>
          </w:tcPr>
          <w:p w14:paraId="658F138F" w14:textId="77777777" w:rsidR="004E689C" w:rsidRPr="00D97CD2" w:rsidRDefault="004E689C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D2">
              <w:rPr>
                <w:rFonts w:ascii="Times New Roman" w:hAnsi="Times New Roman" w:cs="Times New Roman"/>
                <w:sz w:val="24"/>
                <w:szCs w:val="24"/>
              </w:rPr>
              <w:t>Lampy halogenowe,</w:t>
            </w:r>
          </w:p>
          <w:p w14:paraId="3B5F0CC0" w14:textId="26A86796" w:rsidR="004E689C" w:rsidRPr="00D97CD2" w:rsidRDefault="004E689C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D2">
              <w:rPr>
                <w:rFonts w:ascii="Times New Roman" w:hAnsi="Times New Roman" w:cs="Times New Roman"/>
                <w:sz w:val="24"/>
                <w:szCs w:val="24"/>
              </w:rPr>
              <w:t xml:space="preserve">Światła przeciwmgielne, </w:t>
            </w:r>
          </w:p>
          <w:p w14:paraId="10621C00" w14:textId="7CF4188E" w:rsidR="000D47F3" w:rsidRPr="00D97CD2" w:rsidRDefault="004E689C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D2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0D47F3" w:rsidRPr="00D97CD2">
              <w:rPr>
                <w:rFonts w:ascii="Times New Roman" w:hAnsi="Times New Roman" w:cs="Times New Roman"/>
                <w:sz w:val="24"/>
                <w:szCs w:val="24"/>
              </w:rPr>
              <w:t>wiatła dzienn</w:t>
            </w:r>
            <w:r w:rsidRPr="00D97CD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D47F3" w14:paraId="41083EDF" w14:textId="77777777" w:rsidTr="00874541">
        <w:tc>
          <w:tcPr>
            <w:tcW w:w="846" w:type="dxa"/>
          </w:tcPr>
          <w:p w14:paraId="2A03CA19" w14:textId="77777777" w:rsidR="000D47F3" w:rsidRPr="00D97CD2" w:rsidRDefault="000D47F3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E6CE4D1" w14:textId="01675EDE" w:rsidR="000D47F3" w:rsidRPr="00D97CD2" w:rsidRDefault="000D47F3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D2">
              <w:rPr>
                <w:rFonts w:ascii="Times New Roman" w:hAnsi="Times New Roman" w:cs="Times New Roman"/>
                <w:sz w:val="24"/>
                <w:szCs w:val="24"/>
              </w:rPr>
              <w:t>System radiowy</w:t>
            </w:r>
          </w:p>
        </w:tc>
        <w:tc>
          <w:tcPr>
            <w:tcW w:w="3822" w:type="dxa"/>
          </w:tcPr>
          <w:p w14:paraId="62931E8F" w14:textId="2EA4007D" w:rsidR="000D47F3" w:rsidRPr="00D97CD2" w:rsidRDefault="000D47F3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D2">
              <w:rPr>
                <w:rFonts w:ascii="Times New Roman" w:hAnsi="Times New Roman" w:cs="Times New Roman"/>
                <w:sz w:val="24"/>
                <w:szCs w:val="24"/>
              </w:rPr>
              <w:t>Zestaw głośnomówiący Bluetooth, port USB</w:t>
            </w:r>
          </w:p>
        </w:tc>
      </w:tr>
      <w:tr w:rsidR="000D47F3" w14:paraId="474C5738" w14:textId="77777777" w:rsidTr="00874541">
        <w:tc>
          <w:tcPr>
            <w:tcW w:w="846" w:type="dxa"/>
          </w:tcPr>
          <w:p w14:paraId="2B4E65D7" w14:textId="77777777" w:rsidR="000D47F3" w:rsidRPr="00D97CD2" w:rsidRDefault="000D47F3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9A5B501" w14:textId="386C74F7" w:rsidR="000D47F3" w:rsidRPr="00D97CD2" w:rsidRDefault="000D47F3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D2">
              <w:rPr>
                <w:rFonts w:ascii="Times New Roman" w:hAnsi="Times New Roman" w:cs="Times New Roman"/>
                <w:sz w:val="24"/>
                <w:szCs w:val="24"/>
              </w:rPr>
              <w:t>Szyba przednia</w:t>
            </w:r>
          </w:p>
        </w:tc>
        <w:tc>
          <w:tcPr>
            <w:tcW w:w="3822" w:type="dxa"/>
          </w:tcPr>
          <w:p w14:paraId="651DE7A3" w14:textId="658082A5" w:rsidR="000D47F3" w:rsidRPr="00D97CD2" w:rsidRDefault="000D47F3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D2">
              <w:rPr>
                <w:rFonts w:ascii="Times New Roman" w:hAnsi="Times New Roman" w:cs="Times New Roman"/>
                <w:sz w:val="24"/>
                <w:szCs w:val="24"/>
              </w:rPr>
              <w:t>Wielowarstwowa akustyczna</w:t>
            </w:r>
            <w:r w:rsidR="000769CB" w:rsidRPr="00D97CD2">
              <w:rPr>
                <w:rFonts w:ascii="Times New Roman" w:hAnsi="Times New Roman" w:cs="Times New Roman"/>
                <w:sz w:val="24"/>
                <w:szCs w:val="24"/>
              </w:rPr>
              <w:t xml:space="preserve"> i atermiczna</w:t>
            </w:r>
          </w:p>
        </w:tc>
      </w:tr>
      <w:tr w:rsidR="000D47F3" w14:paraId="0C5EAFC2" w14:textId="77777777" w:rsidTr="00874541">
        <w:tc>
          <w:tcPr>
            <w:tcW w:w="846" w:type="dxa"/>
          </w:tcPr>
          <w:p w14:paraId="4CB65BB1" w14:textId="77777777" w:rsidR="000D47F3" w:rsidRPr="00604719" w:rsidRDefault="000D47F3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AE87643" w14:textId="4B06370B" w:rsidR="000D47F3" w:rsidRDefault="000D47F3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Szyby boczne w kabinie kierowcy</w:t>
            </w:r>
          </w:p>
        </w:tc>
        <w:tc>
          <w:tcPr>
            <w:tcW w:w="3822" w:type="dxa"/>
          </w:tcPr>
          <w:p w14:paraId="130D9D78" w14:textId="13DB3DFD" w:rsidR="000D47F3" w:rsidRDefault="000D47F3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Sterowane elektrycznie</w:t>
            </w:r>
          </w:p>
        </w:tc>
      </w:tr>
      <w:tr w:rsidR="000D47F3" w14:paraId="4C115D40" w14:textId="77777777" w:rsidTr="00874541">
        <w:tc>
          <w:tcPr>
            <w:tcW w:w="846" w:type="dxa"/>
          </w:tcPr>
          <w:p w14:paraId="3FCC395C" w14:textId="77777777" w:rsidR="000D47F3" w:rsidRPr="00604719" w:rsidRDefault="000D47F3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8C16154" w14:textId="34783567" w:rsidR="000D47F3" w:rsidRDefault="000D47F3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Tapicerka</w:t>
            </w:r>
          </w:p>
        </w:tc>
        <w:tc>
          <w:tcPr>
            <w:tcW w:w="3822" w:type="dxa"/>
          </w:tcPr>
          <w:p w14:paraId="4DBFA45D" w14:textId="64B38DC1" w:rsidR="000D47F3" w:rsidRDefault="000D47F3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Tkanina </w:t>
            </w:r>
          </w:p>
        </w:tc>
      </w:tr>
      <w:tr w:rsidR="000D47F3" w14:paraId="2706BC24" w14:textId="77777777" w:rsidTr="00874541">
        <w:tc>
          <w:tcPr>
            <w:tcW w:w="846" w:type="dxa"/>
          </w:tcPr>
          <w:p w14:paraId="05F4129D" w14:textId="77777777" w:rsidR="000D47F3" w:rsidRPr="00604719" w:rsidRDefault="000D47F3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F7AD2AB" w14:textId="02D46FF2" w:rsidR="000D47F3" w:rsidRDefault="000D47F3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Tempomat</w:t>
            </w:r>
          </w:p>
        </w:tc>
        <w:tc>
          <w:tcPr>
            <w:tcW w:w="3822" w:type="dxa"/>
          </w:tcPr>
          <w:p w14:paraId="25F0EED2" w14:textId="1599B873" w:rsidR="000D47F3" w:rsidRDefault="000D47F3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ogranicznikiem prędkości</w:t>
            </w:r>
          </w:p>
        </w:tc>
      </w:tr>
      <w:tr w:rsidR="000D47F3" w14:paraId="3D933428" w14:textId="77777777" w:rsidTr="00874541">
        <w:tc>
          <w:tcPr>
            <w:tcW w:w="846" w:type="dxa"/>
          </w:tcPr>
          <w:p w14:paraId="68DC27A5" w14:textId="77777777" w:rsidR="000D47F3" w:rsidRPr="00604719" w:rsidRDefault="000D47F3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0E9E0DF" w14:textId="592F2E0A" w:rsidR="000D47F3" w:rsidRDefault="000D47F3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zapasowe</w:t>
            </w:r>
          </w:p>
        </w:tc>
        <w:tc>
          <w:tcPr>
            <w:tcW w:w="3822" w:type="dxa"/>
          </w:tcPr>
          <w:p w14:paraId="0764B57D" w14:textId="236A5DD8" w:rsidR="000D47F3" w:rsidRDefault="000D47F3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Pełnowymiarowe </w:t>
            </w:r>
            <w:r w:rsidR="00477785">
              <w:rPr>
                <w:rFonts w:ascii="Times New Roman" w:hAnsi="Times New Roman" w:cs="Times New Roman"/>
                <w:sz w:val="24"/>
                <w:szCs w:val="24"/>
              </w:rPr>
              <w:t>z wyposażeniem</w:t>
            </w:r>
          </w:p>
        </w:tc>
      </w:tr>
      <w:tr w:rsidR="000D47F3" w14:paraId="508EA2B7" w14:textId="77777777" w:rsidTr="00874541">
        <w:tc>
          <w:tcPr>
            <w:tcW w:w="846" w:type="dxa"/>
          </w:tcPr>
          <w:p w14:paraId="664711F4" w14:textId="77777777" w:rsidR="000D47F3" w:rsidRPr="00604719" w:rsidRDefault="000D47F3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F88995A" w14:textId="6B2B25D5" w:rsidR="000D47F3" w:rsidRDefault="000D47F3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Gaśnice </w:t>
            </w:r>
          </w:p>
        </w:tc>
        <w:tc>
          <w:tcPr>
            <w:tcW w:w="3822" w:type="dxa"/>
          </w:tcPr>
          <w:p w14:paraId="466FF81F" w14:textId="649E17F0" w:rsidR="000D47F3" w:rsidRDefault="00477785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47F3">
              <w:rPr>
                <w:rFonts w:ascii="Times New Roman" w:hAnsi="Times New Roman" w:cs="Times New Roman"/>
                <w:sz w:val="24"/>
                <w:szCs w:val="24"/>
              </w:rPr>
              <w:t xml:space="preserve"> szt. </w:t>
            </w:r>
          </w:p>
        </w:tc>
      </w:tr>
      <w:tr w:rsidR="000D47F3" w14:paraId="753261AD" w14:textId="77777777" w:rsidTr="00874541">
        <w:tc>
          <w:tcPr>
            <w:tcW w:w="846" w:type="dxa"/>
          </w:tcPr>
          <w:p w14:paraId="05DC9D79" w14:textId="77777777" w:rsidR="000D47F3" w:rsidRPr="00604719" w:rsidRDefault="000D47F3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B91E0D4" w14:textId="02F45A9E" w:rsidR="000D47F3" w:rsidRDefault="000D47F3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Trójkąt ostrzegawczy</w:t>
            </w:r>
          </w:p>
        </w:tc>
        <w:tc>
          <w:tcPr>
            <w:tcW w:w="3822" w:type="dxa"/>
          </w:tcPr>
          <w:p w14:paraId="266B15DC" w14:textId="77777777" w:rsidR="000D47F3" w:rsidRDefault="000D47F3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F3" w14:paraId="700F513D" w14:textId="77777777" w:rsidTr="00874541">
        <w:tc>
          <w:tcPr>
            <w:tcW w:w="846" w:type="dxa"/>
          </w:tcPr>
          <w:p w14:paraId="5B81267E" w14:textId="77777777" w:rsidR="000D47F3" w:rsidRPr="00604719" w:rsidRDefault="000D47F3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4AE9275" w14:textId="55091E0C" w:rsidR="000D47F3" w:rsidRDefault="000D47F3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Apteczka </w:t>
            </w:r>
          </w:p>
        </w:tc>
        <w:tc>
          <w:tcPr>
            <w:tcW w:w="3822" w:type="dxa"/>
          </w:tcPr>
          <w:p w14:paraId="38354E73" w14:textId="45C7E037" w:rsidR="000D47F3" w:rsidRDefault="000D47F3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wyposażeniem</w:t>
            </w:r>
          </w:p>
        </w:tc>
      </w:tr>
      <w:tr w:rsidR="00373D60" w14:paraId="03F460B8" w14:textId="77777777" w:rsidTr="006B724A">
        <w:tc>
          <w:tcPr>
            <w:tcW w:w="9062" w:type="dxa"/>
            <w:gridSpan w:val="3"/>
          </w:tcPr>
          <w:p w14:paraId="37639FC0" w14:textId="38FAA0A7" w:rsidR="00373D60" w:rsidRPr="000D5056" w:rsidRDefault="00373D60" w:rsidP="006047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Zabudowa </w:t>
            </w:r>
            <w:r w:rsidR="00C71FF6" w:rsidRPr="000D5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przedziału przewozowo - bagażowego </w:t>
            </w:r>
            <w:r w:rsidRPr="000D5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specjalna obejmująca montaż wózka inwalidzkiego </w:t>
            </w:r>
          </w:p>
        </w:tc>
      </w:tr>
      <w:tr w:rsidR="00C71FF6" w14:paraId="56F23201" w14:textId="77777777" w:rsidTr="00AD226D">
        <w:tc>
          <w:tcPr>
            <w:tcW w:w="846" w:type="dxa"/>
          </w:tcPr>
          <w:p w14:paraId="144FA740" w14:textId="77777777" w:rsidR="00C71FF6" w:rsidRPr="00604719" w:rsidRDefault="00C71FF6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14:paraId="1A3DFBD1" w14:textId="6509035D" w:rsidR="00C71FF6" w:rsidRDefault="00C71FF6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Przedział przewozowo-bagażowy zawiera 2 rzędy trzyosobowych foteli z zagłówkami, z regulowanym kątem pochylenia oparcia oraz trzypunktowymi bezwładnościowymi pasami bezpieczeństwa. Dwa fotele wyposażone w złącze do mocowania fotelików dziecięcych – ISOFIX. Stojaki foteli mocowane w szynach za pomocą łączeń śrubowych z możliwością demontażu i zmiany układu siedzeń.</w:t>
            </w:r>
          </w:p>
        </w:tc>
      </w:tr>
      <w:tr w:rsidR="00C71FF6" w14:paraId="3422BDF3" w14:textId="77777777" w:rsidTr="00AD226D">
        <w:tc>
          <w:tcPr>
            <w:tcW w:w="846" w:type="dxa"/>
          </w:tcPr>
          <w:p w14:paraId="72B023FC" w14:textId="77777777" w:rsidR="00C71FF6" w:rsidRPr="00604719" w:rsidRDefault="00C71FF6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14:paraId="6A615C67" w14:textId="0B3E8B80" w:rsidR="00C71FF6" w:rsidRDefault="00C71FF6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Podłoga płaska, wzmocniona, z systemem szyn do mocowania foteli i wózka inwalidzkiego. Fotele przykręcane do szyn – możliwość zdemontowania ( odkręcenia ) osobno każdego fotela.</w:t>
            </w:r>
          </w:p>
        </w:tc>
      </w:tr>
      <w:tr w:rsidR="00C71FF6" w14:paraId="1A6E2E68" w14:textId="77777777" w:rsidTr="00AD226D">
        <w:tc>
          <w:tcPr>
            <w:tcW w:w="846" w:type="dxa"/>
          </w:tcPr>
          <w:p w14:paraId="07AC778C" w14:textId="77777777" w:rsidR="00C71FF6" w:rsidRPr="00604719" w:rsidRDefault="00C71FF6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14:paraId="7E72F000" w14:textId="5A9DD9DC" w:rsidR="00C71FF6" w:rsidRDefault="00C71FF6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Podsufitka profilowana, tapicerowana w tylnym przedziale pasażerskim wraz punktami oświetlenia oraz nawiewami klimatyzacji.</w:t>
            </w:r>
          </w:p>
        </w:tc>
      </w:tr>
      <w:tr w:rsidR="00C71FF6" w14:paraId="023401D3" w14:textId="77777777" w:rsidTr="00AD226D">
        <w:tc>
          <w:tcPr>
            <w:tcW w:w="846" w:type="dxa"/>
          </w:tcPr>
          <w:p w14:paraId="33BA87E4" w14:textId="6A23569B" w:rsidR="00C71FF6" w:rsidRPr="00604719" w:rsidRDefault="00C71FF6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14:paraId="15FC1165" w14:textId="57C08DE9" w:rsidR="00C71FF6" w:rsidRDefault="00C71FF6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dodatkowego ogrzewania i chłodzenia dla tylnego przedziału pasażerskiego</w:t>
            </w:r>
            <w:r w:rsidR="008A4676">
              <w:rPr>
                <w:rFonts w:ascii="Times New Roman" w:hAnsi="Times New Roman" w:cs="Times New Roman"/>
                <w:sz w:val="24"/>
                <w:szCs w:val="24"/>
              </w:rPr>
              <w:t>. Dodatkowy parownik oraz dodatkowa nagrzewnica zależna od pracy rozgrzanego silnika. Klimatyzacja strefy tylnej II i III rzędu siedzeń sterowana manualnie, niezależnie od przedniej strefy.</w:t>
            </w:r>
          </w:p>
        </w:tc>
      </w:tr>
      <w:tr w:rsidR="008A4676" w14:paraId="1946C3F7" w14:textId="77777777" w:rsidTr="00AD226D">
        <w:tc>
          <w:tcPr>
            <w:tcW w:w="846" w:type="dxa"/>
          </w:tcPr>
          <w:p w14:paraId="0F9C71D2" w14:textId="77777777" w:rsidR="008A4676" w:rsidRPr="00604719" w:rsidRDefault="008A4676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14:paraId="7FC73B9C" w14:textId="07B1FB45" w:rsidR="008A4676" w:rsidRDefault="008A4676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Przystosowanie do montażu wózka inwalidzkiego zamiennie z III rzędem siedzeń.</w:t>
            </w:r>
          </w:p>
        </w:tc>
      </w:tr>
      <w:tr w:rsidR="008A4676" w14:paraId="0AEE5081" w14:textId="77777777" w:rsidTr="00AD226D">
        <w:tc>
          <w:tcPr>
            <w:tcW w:w="846" w:type="dxa"/>
          </w:tcPr>
          <w:p w14:paraId="010B7428" w14:textId="77777777" w:rsidR="008A4676" w:rsidRPr="00604719" w:rsidRDefault="008A4676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14:paraId="2F73DCE7" w14:textId="20092BA7" w:rsidR="008A4676" w:rsidRDefault="008A4676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Przeszklenie III rzędu oraz drzwi tylnych </w:t>
            </w:r>
          </w:p>
        </w:tc>
      </w:tr>
      <w:tr w:rsidR="00477785" w14:paraId="53E9C736" w14:textId="77777777" w:rsidTr="00AD226D">
        <w:tc>
          <w:tcPr>
            <w:tcW w:w="846" w:type="dxa"/>
          </w:tcPr>
          <w:p w14:paraId="3C0AF8D2" w14:textId="77777777" w:rsidR="00477785" w:rsidRPr="00604719" w:rsidRDefault="00477785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14:paraId="0BF8693C" w14:textId="4DE13906" w:rsidR="00477785" w:rsidRDefault="00497BA8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Homologacja na samochód 9 osobowy</w:t>
            </w:r>
            <w:r w:rsidR="00C94C75">
              <w:rPr>
                <w:rFonts w:ascii="Times New Roman" w:hAnsi="Times New Roman" w:cs="Times New Roman"/>
                <w:sz w:val="24"/>
                <w:szCs w:val="24"/>
              </w:rPr>
              <w:t xml:space="preserve"> + homologacja na przewóz osób niepełnosprawnych</w:t>
            </w:r>
          </w:p>
        </w:tc>
      </w:tr>
      <w:tr w:rsidR="008A4676" w14:paraId="5B8F2906" w14:textId="77777777" w:rsidTr="00B2052F">
        <w:tc>
          <w:tcPr>
            <w:tcW w:w="9062" w:type="dxa"/>
            <w:gridSpan w:val="3"/>
          </w:tcPr>
          <w:p w14:paraId="6E62B38D" w14:textId="29313263" w:rsidR="008A4676" w:rsidRPr="000D5056" w:rsidRDefault="008A4676" w:rsidP="006047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Wyposażenie dla osoby niepełnosprawnej na wózku</w:t>
            </w:r>
          </w:p>
        </w:tc>
      </w:tr>
      <w:tr w:rsidR="008A4676" w14:paraId="337D5C89" w14:textId="77777777" w:rsidTr="00AD226D">
        <w:tc>
          <w:tcPr>
            <w:tcW w:w="846" w:type="dxa"/>
          </w:tcPr>
          <w:p w14:paraId="6E0E193D" w14:textId="77777777" w:rsidR="008A4676" w:rsidRPr="00604719" w:rsidRDefault="008A4676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14:paraId="2DEB35D8" w14:textId="165E017F" w:rsidR="008A4676" w:rsidRDefault="008A4676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Najazdy aluminiowe</w:t>
            </w:r>
          </w:p>
        </w:tc>
      </w:tr>
      <w:tr w:rsidR="008A4676" w14:paraId="4EB5BA25" w14:textId="77777777" w:rsidTr="00AD226D">
        <w:tc>
          <w:tcPr>
            <w:tcW w:w="846" w:type="dxa"/>
          </w:tcPr>
          <w:p w14:paraId="281C97D2" w14:textId="77777777" w:rsidR="008A4676" w:rsidRPr="00604719" w:rsidRDefault="008A4676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14:paraId="6BF91C0B" w14:textId="1EA7B91D" w:rsidR="008A4676" w:rsidRDefault="008A4676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pasów bezpieczeństwa dla osoby niepełnosprawnej na wózku </w:t>
            </w:r>
          </w:p>
        </w:tc>
      </w:tr>
      <w:tr w:rsidR="008A4676" w14:paraId="289B5395" w14:textId="77777777" w:rsidTr="00AD226D">
        <w:tc>
          <w:tcPr>
            <w:tcW w:w="846" w:type="dxa"/>
          </w:tcPr>
          <w:p w14:paraId="144C7907" w14:textId="77777777" w:rsidR="008A4676" w:rsidRPr="00604719" w:rsidRDefault="008A4676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14:paraId="54CBC6ED" w14:textId="73483359" w:rsidR="008A4676" w:rsidRDefault="008A4676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Oznakowanie zewnętrzne w postaci przyklejanych piktogramów</w:t>
            </w:r>
          </w:p>
        </w:tc>
      </w:tr>
      <w:tr w:rsidR="008A4676" w14:paraId="0E7568E9" w14:textId="77777777" w:rsidTr="00AD226D">
        <w:tc>
          <w:tcPr>
            <w:tcW w:w="846" w:type="dxa"/>
          </w:tcPr>
          <w:p w14:paraId="19F6587E" w14:textId="77777777" w:rsidR="008A4676" w:rsidRPr="00604719" w:rsidRDefault="008A4676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14:paraId="1AAD8935" w14:textId="4B5DA4B6" w:rsidR="008A4676" w:rsidRDefault="008A4676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kierunkowskazy dachowe</w:t>
            </w:r>
          </w:p>
        </w:tc>
      </w:tr>
      <w:tr w:rsidR="00BA25C5" w14:paraId="5DE00B97" w14:textId="77777777" w:rsidTr="008A04D6">
        <w:tc>
          <w:tcPr>
            <w:tcW w:w="9062" w:type="dxa"/>
            <w:gridSpan w:val="3"/>
          </w:tcPr>
          <w:p w14:paraId="045577C2" w14:textId="17FD2F4F" w:rsidR="00BA25C5" w:rsidRPr="000D5056" w:rsidRDefault="00BA25C5" w:rsidP="006047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dodatkowe</w:t>
            </w:r>
          </w:p>
        </w:tc>
      </w:tr>
      <w:tr w:rsidR="00BA25C5" w14:paraId="77478D7F" w14:textId="77777777" w:rsidTr="00AD226D">
        <w:tc>
          <w:tcPr>
            <w:tcW w:w="846" w:type="dxa"/>
          </w:tcPr>
          <w:p w14:paraId="39BC5D3C" w14:textId="77777777" w:rsidR="00BA25C5" w:rsidRPr="00604719" w:rsidRDefault="00BA25C5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14:paraId="0A51982C" w14:textId="432DAC47" w:rsidR="00BA25C5" w:rsidRDefault="00BA25C5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Gwarancja – zgodnie z deklaracją w formularzu oferty</w:t>
            </w:r>
          </w:p>
        </w:tc>
      </w:tr>
      <w:tr w:rsidR="00BA25C5" w14:paraId="68E07E61" w14:textId="77777777" w:rsidTr="00AD226D">
        <w:tc>
          <w:tcPr>
            <w:tcW w:w="846" w:type="dxa"/>
          </w:tcPr>
          <w:p w14:paraId="7BE11A4C" w14:textId="77777777" w:rsidR="00BA25C5" w:rsidRPr="00604719" w:rsidRDefault="00BA25C5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14:paraId="05BAC33C" w14:textId="48C7AB09" w:rsidR="00BA25C5" w:rsidRDefault="00BA25C5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Naprawy gwarancyjne – cała Polska, w przypadku braku możliwości wykonania prac u klienta, zapewniony nieodpłatny transport w obie strony</w:t>
            </w:r>
          </w:p>
        </w:tc>
      </w:tr>
      <w:tr w:rsidR="00BA25C5" w14:paraId="0AA6DD9B" w14:textId="77777777" w:rsidTr="00AD226D">
        <w:tc>
          <w:tcPr>
            <w:tcW w:w="846" w:type="dxa"/>
          </w:tcPr>
          <w:p w14:paraId="626F7A1A" w14:textId="77777777" w:rsidR="00BA25C5" w:rsidRPr="00604719" w:rsidRDefault="00BA25C5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14:paraId="69AC1B79" w14:textId="7441852D" w:rsidR="00BA25C5" w:rsidRDefault="00BA25C5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samochodu –</w:t>
            </w:r>
            <w:r w:rsidR="00C94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odbiór u dealera, </w:t>
            </w:r>
          </w:p>
        </w:tc>
      </w:tr>
      <w:tr w:rsidR="00BA25C5" w14:paraId="402FE74C" w14:textId="77777777" w:rsidTr="00AD226D">
        <w:tc>
          <w:tcPr>
            <w:tcW w:w="846" w:type="dxa"/>
          </w:tcPr>
          <w:p w14:paraId="189E0ADD" w14:textId="77777777" w:rsidR="00BA25C5" w:rsidRPr="00604719" w:rsidRDefault="00BA25C5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14:paraId="021379AF" w14:textId="5129E854" w:rsidR="00BA25C5" w:rsidRDefault="00BA25C5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Ważność oferty – 30 dni</w:t>
            </w:r>
          </w:p>
        </w:tc>
      </w:tr>
      <w:tr w:rsidR="00BA25C5" w14:paraId="699F9B61" w14:textId="77777777" w:rsidTr="00AD226D">
        <w:tc>
          <w:tcPr>
            <w:tcW w:w="846" w:type="dxa"/>
          </w:tcPr>
          <w:p w14:paraId="00B89295" w14:textId="77777777" w:rsidR="00BA25C5" w:rsidRPr="00604719" w:rsidRDefault="00BA25C5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14:paraId="43DBFDAC" w14:textId="63D61678" w:rsidR="00BA25C5" w:rsidRDefault="00BA25C5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odbioru pojazdu – zgodnie z deklaracją w formularzu oferty</w:t>
            </w:r>
          </w:p>
        </w:tc>
      </w:tr>
      <w:tr w:rsidR="00D97CD2" w14:paraId="06AB9DDD" w14:textId="77777777" w:rsidTr="00AD226D">
        <w:tc>
          <w:tcPr>
            <w:tcW w:w="846" w:type="dxa"/>
          </w:tcPr>
          <w:p w14:paraId="546690A7" w14:textId="77777777" w:rsidR="00D97CD2" w:rsidRPr="00604719" w:rsidRDefault="00D97CD2" w:rsidP="006047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14:paraId="7DC8427D" w14:textId="46F761BE" w:rsidR="00D97CD2" w:rsidRDefault="00D97CD2" w:rsidP="006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Opony zimowe – razem z felgami stalowymi 16”</w:t>
            </w:r>
          </w:p>
        </w:tc>
      </w:tr>
    </w:tbl>
    <w:p w14:paraId="3F1A9F5F" w14:textId="77777777" w:rsidR="00604719" w:rsidRPr="00604719" w:rsidRDefault="00604719" w:rsidP="006047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04719" w:rsidRPr="00604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50167"/>
    <w:multiLevelType w:val="hybridMultilevel"/>
    <w:tmpl w:val="112AB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425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70"/>
    <w:rsid w:val="00063451"/>
    <w:rsid w:val="00076404"/>
    <w:rsid w:val="000769CB"/>
    <w:rsid w:val="000D47F3"/>
    <w:rsid w:val="000D5056"/>
    <w:rsid w:val="002C3F69"/>
    <w:rsid w:val="00373D60"/>
    <w:rsid w:val="00381853"/>
    <w:rsid w:val="003E2A6E"/>
    <w:rsid w:val="00424554"/>
    <w:rsid w:val="00477785"/>
    <w:rsid w:val="00497BA8"/>
    <w:rsid w:val="004E689C"/>
    <w:rsid w:val="00604719"/>
    <w:rsid w:val="006D5670"/>
    <w:rsid w:val="007D2BCF"/>
    <w:rsid w:val="00874541"/>
    <w:rsid w:val="008A4676"/>
    <w:rsid w:val="00B318E0"/>
    <w:rsid w:val="00BA25C5"/>
    <w:rsid w:val="00C71FF6"/>
    <w:rsid w:val="00C94C75"/>
    <w:rsid w:val="00D97CD2"/>
    <w:rsid w:val="00E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CFEB"/>
  <w15:chartTrackingRefBased/>
  <w15:docId w15:val="{23300111-CCD0-40F2-B9A7-169F2BF5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Rybicki</dc:creator>
  <cp:keywords/>
  <dc:description/>
  <cp:lastModifiedBy>Artur Rybicki</cp:lastModifiedBy>
  <cp:revision>12</cp:revision>
  <dcterms:created xsi:type="dcterms:W3CDTF">2024-01-08T09:04:00Z</dcterms:created>
  <dcterms:modified xsi:type="dcterms:W3CDTF">2024-01-15T12:32:00Z</dcterms:modified>
</cp:coreProperties>
</file>